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AA6" w14:textId="77777777" w:rsidR="009514B0" w:rsidRPr="009514B0" w:rsidRDefault="009514B0" w:rsidP="009514B0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b/>
          <w:bCs/>
          <w:color w:val="FF5050"/>
          <w:sz w:val="28"/>
          <w:szCs w:val="28"/>
          <w:lang w:eastAsia="it-CH"/>
        </w:rPr>
        <w:t>PORTE APERTE</w:t>
      </w:r>
    </w:p>
    <w:p w14:paraId="6EF0449C" w14:textId="77777777" w:rsidR="009514B0" w:rsidRPr="009514B0" w:rsidRDefault="009514B0" w:rsidP="009514B0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b/>
          <w:bCs/>
          <w:color w:val="948BD9"/>
          <w:sz w:val="24"/>
          <w:szCs w:val="24"/>
          <w:lang w:eastAsia="it-CH"/>
        </w:rPr>
        <w:t>SCOPRI L’ARTE DI COSTRUIRE IL FUTURO – Centro Professionale Tecnico di Mendrisio</w:t>
      </w:r>
    </w:p>
    <w:p w14:paraId="1284FA81" w14:textId="77777777" w:rsidR="009514B0" w:rsidRPr="009514B0" w:rsidRDefault="009514B0" w:rsidP="009514B0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Gli apprendisti piastrellisti del 1° e 2° anno prenderanno parte alla realizzazione di un grande mosaico dedicato al Monte Generoso.</w:t>
      </w:r>
      <w:r w:rsidRPr="009514B0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Quest’opera offrirà l’occasione di osservare da vicino una professione che unisce tecnica e creatività.</w:t>
      </w:r>
    </w:p>
    <w:p w14:paraId="128AD4A6" w14:textId="77777777" w:rsidR="009514B0" w:rsidRPr="009514B0" w:rsidRDefault="009514B0" w:rsidP="009514B0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L’evento è aperto a tutti gli interessati.</w:t>
      </w:r>
    </w:p>
    <w:p w14:paraId="730C971A" w14:textId="77777777" w:rsidR="009514B0" w:rsidRPr="009514B0" w:rsidRDefault="009514B0" w:rsidP="009514B0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date: </w:t>
      </w:r>
      <w:r w:rsidRPr="009514B0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dal 13 al 17 maggio 2025 dalle 08.30 alle 16.30 (</w:t>
      </w:r>
      <w:r w:rsidRPr="009514B0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gli orari possono variare a seconda delle giornate</w:t>
      </w:r>
      <w:r w:rsidRPr="009514B0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)</w:t>
      </w:r>
      <w:r w:rsidRPr="009514B0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9514B0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luogo</w:t>
      </w:r>
      <w:r w:rsidRPr="009514B0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Centro professionale Tecnico di Mendrisio in Via PF. Mola, Mendrisio  </w:t>
      </w:r>
    </w:p>
    <w:p w14:paraId="450DC67E" w14:textId="77777777" w:rsidR="009514B0" w:rsidRPr="009514B0" w:rsidRDefault="009514B0" w:rsidP="009514B0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4" w:tgtFrame="_blank" w:history="1">
        <w:r w:rsidRPr="009514B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9514B0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.</w:t>
      </w:r>
    </w:p>
    <w:p w14:paraId="3C84A7F7" w14:textId="77777777" w:rsidR="009514B0" w:rsidRPr="009514B0" w:rsidRDefault="009514B0" w:rsidP="009514B0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9514B0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Ulteriori informazioni su eventi, stage e altro proposte possono essere approfondite sul sito </w:t>
      </w:r>
      <w:hyperlink r:id="rId5" w:tgtFrame="_blank" w:history="1">
        <w:r w:rsidRPr="009514B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9514B0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 nella sezione “</w:t>
      </w:r>
      <w:hyperlink r:id="rId6" w:tgtFrame="_blank" w:history="1">
        <w:r w:rsidRPr="009514B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9514B0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”</w:t>
      </w:r>
    </w:p>
    <w:p w14:paraId="57132688" w14:textId="77777777" w:rsidR="00121359" w:rsidRDefault="00121359"/>
    <w:sectPr w:rsidR="0012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B0"/>
    <w:rsid w:val="00121359"/>
    <w:rsid w:val="009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751B4"/>
  <w15:chartTrackingRefBased/>
  <w15:docId w15:val="{396AFB2C-0CCE-4D85-B628-FCEE2F0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1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http://www.ti.ch/bacheca" TargetMode="External"/><Relationship Id="rId4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2025-05-08T06:29:00Z</dcterms:created>
  <dcterms:modified xsi:type="dcterms:W3CDTF">2025-05-08T06:30:00Z</dcterms:modified>
</cp:coreProperties>
</file>