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26F1" w14:textId="77777777" w:rsidR="00141CA5" w:rsidRPr="00141CA5" w:rsidRDefault="00141CA5" w:rsidP="00141CA5">
      <w:pPr>
        <w:spacing w:before="100" w:beforeAutospacing="1" w:after="24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FF0000"/>
          <w:sz w:val="32"/>
          <w:szCs w:val="32"/>
          <w:lang w:eastAsia="it-CH"/>
        </w:rPr>
        <w:t>Giornate informative – Porte aperte</w:t>
      </w:r>
    </w:p>
    <w:p w14:paraId="1F9CE35D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b/>
          <w:bCs/>
          <w:color w:val="109EC0"/>
          <w:sz w:val="27"/>
          <w:szCs w:val="27"/>
          <w:lang w:eastAsia="it-CH"/>
        </w:rPr>
        <w:t>1) UBS – Incontri informativi impiegato di commercio (ramo banca)</w:t>
      </w:r>
    </w:p>
    <w:p w14:paraId="60CB2B45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UBS ha organizzato due incontri informativi per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giovani interessati a intraprendere una carriera in banca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v/annuncio</w:t>
      </w:r>
    </w:p>
    <w:p w14:paraId="6D47D0A7" w14:textId="77777777" w:rsidR="00141CA5" w:rsidRPr="00141CA5" w:rsidRDefault="00141CA5" w:rsidP="00141C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data:</w:t>
      </w:r>
      <w:r w:rsidRPr="00141CA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mercoledì 23 ottobre 2024 dalle 16.00 alle ore 18.00 presso la sede UBS di Locarno</w:t>
      </w:r>
    </w:p>
    <w:p w14:paraId="771C87A8" w14:textId="77777777" w:rsidR="00141CA5" w:rsidRPr="00141CA5" w:rsidRDefault="00141CA5" w:rsidP="00141C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date: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mercoledì 27 novembre 2024 dalle ore 16.00 alle ore 18.00 presso la sede UBS di Lugano</w:t>
      </w:r>
    </w:p>
    <w:p w14:paraId="1C8D34F0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Informazioni e iscrizioni: </w:t>
      </w:r>
      <w:hyperlink r:id="rId4" w:tgtFrame="_blank" w:history="1">
        <w:r w:rsidRPr="00141CA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7034AD3B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b/>
          <w:bCs/>
          <w:color w:val="109EC0"/>
          <w:sz w:val="27"/>
          <w:szCs w:val="27"/>
          <w:lang w:eastAsia="it-CH"/>
        </w:rPr>
        <w:t>2) UBS – Incontri informativi informatico AFC</w:t>
      </w:r>
    </w:p>
    <w:p w14:paraId="2FE6ACAB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UBS ha organizzato due incontri informativi per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giovani interessati a intraprendere una carriera in ambito informatico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v/annuncio</w:t>
      </w:r>
    </w:p>
    <w:p w14:paraId="3F7AD5E4" w14:textId="77777777" w:rsidR="00141CA5" w:rsidRPr="00141CA5" w:rsidRDefault="00141CA5" w:rsidP="00141C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data:</w:t>
      </w:r>
      <w:r w:rsidRPr="00141CA5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mercoledì 13 novembre 2024 dalle 16.00 alle ore 17.30 presso la sede UBS di Lugano</w:t>
      </w:r>
    </w:p>
    <w:p w14:paraId="666C6763" w14:textId="77777777" w:rsidR="00141CA5" w:rsidRPr="00141CA5" w:rsidRDefault="00141CA5" w:rsidP="00141CA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data: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 mercoledì 15 gennaio 2025 dalle ore 16.00 alle ore 17.30 presso la sede UBS di Manno</w:t>
      </w:r>
    </w:p>
    <w:p w14:paraId="67C73FD1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Informazioni e iscrizioni: </w:t>
      </w:r>
      <w:hyperlink r:id="rId5" w:tgtFrame="_blank" w:history="1">
        <w:r w:rsidRPr="00141CA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61E8229E" w14:textId="77777777" w:rsidR="00141CA5" w:rsidRPr="00141CA5" w:rsidRDefault="00141CA5" w:rsidP="00141CA5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FF0000"/>
          <w:sz w:val="32"/>
          <w:szCs w:val="32"/>
          <w:lang w:eastAsia="it-CH"/>
        </w:rPr>
        <w:t>Posti di tirocinio</w:t>
      </w:r>
    </w:p>
    <w:p w14:paraId="2185049B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b/>
          <w:bCs/>
          <w:color w:val="109EC0"/>
          <w:sz w:val="27"/>
          <w:szCs w:val="27"/>
          <w:lang w:eastAsia="it-CH"/>
        </w:rPr>
        <w:t xml:space="preserve">3) </w:t>
      </w:r>
      <w:proofErr w:type="spellStart"/>
      <w:r w:rsidRPr="00141CA5">
        <w:rPr>
          <w:rFonts w:ascii="Arial" w:eastAsia="Times New Roman" w:hAnsi="Arial" w:cs="Arial"/>
          <w:b/>
          <w:bCs/>
          <w:color w:val="109EC0"/>
          <w:sz w:val="27"/>
          <w:szCs w:val="27"/>
          <w:lang w:eastAsia="it-CH"/>
        </w:rPr>
        <w:t>Cablex</w:t>
      </w:r>
      <w:proofErr w:type="spellEnd"/>
      <w:r w:rsidRPr="00141CA5">
        <w:rPr>
          <w:rFonts w:ascii="Arial" w:eastAsia="Times New Roman" w:hAnsi="Arial" w:cs="Arial"/>
          <w:b/>
          <w:bCs/>
          <w:color w:val="109EC0"/>
          <w:sz w:val="27"/>
          <w:szCs w:val="27"/>
          <w:lang w:eastAsia="it-CH"/>
        </w:rPr>
        <w:t xml:space="preserve"> SA Giubiasco – Elettricista per reti di distribuzione AFC (telecomunicazione) </w:t>
      </w:r>
    </w:p>
    <w:p w14:paraId="070E75CB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proofErr w:type="spellStart"/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Cablex</w:t>
      </w:r>
      <w:proofErr w:type="spellEnd"/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SA di Giubiasco offre 2 posti di tirocinio per il 2025 </w:t>
      </w:r>
      <w:proofErr w:type="gramStart"/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nelle professione</w:t>
      </w:r>
      <w:proofErr w:type="gramEnd"/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di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elettricista per reti di distribuzione AFC (telecomunicazione)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v/annuncio</w:t>
      </w:r>
    </w:p>
    <w:p w14:paraId="50C9AB29" w14:textId="77777777" w:rsidR="00141CA5" w:rsidRPr="00141CA5" w:rsidRDefault="00141CA5" w:rsidP="00141CA5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candidature online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hyperlink r:id="rId6" w:anchor="formazione" w:tgtFrame="_blank" w:history="1">
        <w:r w:rsidRPr="00141CA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63B8297F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b/>
          <w:bCs/>
          <w:color w:val="109EC0"/>
          <w:sz w:val="27"/>
          <w:szCs w:val="27"/>
          <w:lang w:eastAsia="it-CH"/>
        </w:rPr>
        <w:t>4) UBS – Impiegato di commercio AFC (ramo banca) e informatico AFC  </w:t>
      </w:r>
    </w:p>
    <w:p w14:paraId="2B1CD2AB" w14:textId="77777777" w:rsidR="00141CA5" w:rsidRPr="00141CA5" w:rsidRDefault="00141CA5" w:rsidP="00141CA5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UBS offre posti di tirocinio per l’anno scolastico 2025 nelle professioni di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impiegato/a di commercio AFC (ramo banca)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e 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 xml:space="preserve">informatico/a </w:t>
      </w:r>
      <w:proofErr w:type="gramStart"/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AFC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 v</w:t>
      </w:r>
      <w:proofErr w:type="gramEnd"/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/annuncio </w:t>
      </w:r>
    </w:p>
    <w:p w14:paraId="0BCAA252" w14:textId="77777777" w:rsidR="00141CA5" w:rsidRPr="00141CA5" w:rsidRDefault="00141CA5" w:rsidP="00141CA5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candidature online</w:t>
      </w:r>
      <w:r w:rsidRPr="00141CA5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:</w:t>
      </w:r>
      <w:r w:rsidRPr="00141CA5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</w:t>
      </w:r>
      <w:hyperlink r:id="rId7" w:anchor="formazione" w:tgtFrame="_blank" w:history="1">
        <w:r w:rsidRPr="00141CA5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77C1E01A" w14:textId="77777777" w:rsidR="00141CA5" w:rsidRPr="00141CA5" w:rsidRDefault="00141CA5" w:rsidP="00141CA5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Per ulteriori informazioni: </w:t>
      </w:r>
      <w:hyperlink r:id="rId8" w:tgtFrame="_blank" w:history="1">
        <w:r w:rsidRPr="00141CA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www.ti.ch/bacheca-over15</w:t>
        </w:r>
      </w:hyperlink>
    </w:p>
    <w:p w14:paraId="63BF4E1D" w14:textId="77777777" w:rsidR="00141CA5" w:rsidRPr="00141CA5" w:rsidRDefault="00141CA5" w:rsidP="00141CA5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41CA5">
        <w:rPr>
          <w:rFonts w:ascii="Arial" w:eastAsia="Times New Roman" w:hAnsi="Arial" w:cs="Arial"/>
          <w:color w:val="000000"/>
          <w:sz w:val="27"/>
          <w:szCs w:val="27"/>
          <w:lang w:eastAsia="it-CH"/>
        </w:rPr>
        <w:lastRenderedPageBreak/>
        <w:t>Per altre occasioni di porte aperte, visite e stage: </w:t>
      </w:r>
      <w:hyperlink r:id="rId9" w:tgtFrame="_blank" w:history="1">
        <w:r w:rsidRPr="00141CA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it-CH"/>
          </w:rPr>
          <w:t>www.millestrade.ch</w:t>
        </w:r>
      </w:hyperlink>
    </w:p>
    <w:p w14:paraId="2CF7EDF3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A5"/>
    <w:rsid w:val="00141CA5"/>
    <w:rsid w:val="0027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1F31E"/>
  <w15:chartTrackingRefBased/>
  <w15:docId w15:val="{0AB6068A-25B3-499F-B4E7-9558D6FF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1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.ch/bacheca-over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bs.com/global/it/careers/apprenticeship/grow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bs.com/global/it/careers/apprenticeship/grow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ges.ubs.beamery.eu/ubs/page/ch-2024-it-lehre-italian-events-d-jy0kcsf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ges.ubs.beamery.eu/ubs/page/ch-2024-kv-lehre-italian-events-hxpf1eylo" TargetMode="External"/><Relationship Id="rId9" Type="http://schemas.openxmlformats.org/officeDocument/2006/relationships/hyperlink" Target="http://www.millestrade.c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2024-09-26T05:02:00Z</dcterms:created>
  <dcterms:modified xsi:type="dcterms:W3CDTF">2024-09-26T05:02:00Z</dcterms:modified>
</cp:coreProperties>
</file>