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68B6" w14:textId="77777777" w:rsidR="00136FC0" w:rsidRPr="00136FC0" w:rsidRDefault="00136FC0" w:rsidP="00136FC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b/>
          <w:bCs/>
          <w:noProof w:val="0"/>
          <w:color w:val="FF0000"/>
          <w:kern w:val="0"/>
          <w:sz w:val="23"/>
          <w:szCs w:val="23"/>
          <w:lang w:val="it-CH" w:eastAsia="it-IT"/>
          <w14:ligatures w14:val="none"/>
        </w:rPr>
        <w:t>SSPSS – PREISCRIZIONI ANNO SCOLASTICO 2024/2025</w:t>
      </w:r>
    </w:p>
    <w:p w14:paraId="3A85076D" w14:textId="77777777" w:rsidR="00136FC0" w:rsidRPr="00136FC0" w:rsidRDefault="00136FC0" w:rsidP="00136FC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Per richiedere le credenziali di accesso al modulo di preiscrizione, inviare una mai a </w:t>
      </w:r>
      <w:hyperlink r:id="rId4" w:tgtFrame="_blank" w:history="1">
        <w:r w:rsidRPr="00136FC0">
          <w:rPr>
            <w:rFonts w:ascii="Arial" w:eastAsia="Times New Roman" w:hAnsi="Arial" w:cs="Arial"/>
            <w:noProof w:val="0"/>
            <w:color w:val="0000FF"/>
            <w:kern w:val="0"/>
            <w:sz w:val="23"/>
            <w:szCs w:val="23"/>
            <w:u w:val="single"/>
            <w:lang w:val="it-CH" w:eastAsia="it-IT"/>
            <w14:ligatures w14:val="none"/>
          </w:rPr>
          <w:t>decs-cps.giubiasco.iscrizioni@edu.ti.ch</w:t>
        </w:r>
      </w:hyperlink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 indicando: nome, cognome e data di nascita.</w:t>
      </w:r>
    </w:p>
    <w:p w14:paraId="1C7ABD5D" w14:textId="77777777" w:rsidR="00136FC0" w:rsidRPr="00136FC0" w:rsidRDefault="00136FC0" w:rsidP="00136FC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b/>
          <w:bCs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Termine preiscrizione</w:t>
      </w: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: 24 maggio 2024</w:t>
      </w:r>
    </w:p>
    <w:p w14:paraId="2BBF4751" w14:textId="77777777" w:rsidR="00136FC0" w:rsidRPr="00136FC0" w:rsidRDefault="00136FC0" w:rsidP="00136FC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La preiscrizione diventa iscrizione effettiva</w:t>
      </w:r>
      <w:r w:rsidRPr="00136FC0">
        <w:rPr>
          <w:rFonts w:ascii="Arial" w:eastAsia="Times New Roman" w:hAnsi="Arial" w:cs="Arial"/>
          <w:b/>
          <w:bCs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 solo</w:t>
      </w: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 con l’invio/consegna delle pagelle e della licenza (originali) di quarta media entro il 28 giugno 2024.</w:t>
      </w:r>
    </w:p>
    <w:p w14:paraId="641FC08C" w14:textId="77777777" w:rsidR="00136FC0" w:rsidRPr="00136FC0" w:rsidRDefault="00136FC0" w:rsidP="00136FC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Maggiori informazioni sui percorsi formatici e video tutorial sulla procedura di iscrizione di possono trovare sul sito della scuola: </w:t>
      </w:r>
      <w:hyperlink r:id="rId5" w:tgtFrame="_blank" w:history="1">
        <w:r w:rsidRPr="00136FC0">
          <w:rPr>
            <w:rFonts w:ascii="Arial" w:eastAsia="Times New Roman" w:hAnsi="Arial" w:cs="Arial"/>
            <w:noProof w:val="0"/>
            <w:color w:val="0000FF"/>
            <w:kern w:val="0"/>
            <w:sz w:val="23"/>
            <w:szCs w:val="23"/>
            <w:u w:val="single"/>
            <w:lang w:val="it-CH" w:eastAsia="it-IT"/>
            <w14:ligatures w14:val="none"/>
          </w:rPr>
          <w:t>www.sspss.ch</w:t>
        </w:r>
      </w:hyperlink>
    </w:p>
    <w:p w14:paraId="312A97B2" w14:textId="77777777" w:rsidR="00136FC0" w:rsidRPr="00136FC0" w:rsidRDefault="00136FC0" w:rsidP="00136FC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 </w:t>
      </w:r>
    </w:p>
    <w:p w14:paraId="4A0A6387" w14:textId="77777777" w:rsidR="00136FC0" w:rsidRPr="00136FC0" w:rsidRDefault="00136FC0" w:rsidP="00136FC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b/>
          <w:bCs/>
          <w:noProof w:val="0"/>
          <w:color w:val="FF0000"/>
          <w:kern w:val="0"/>
          <w:sz w:val="23"/>
          <w:szCs w:val="23"/>
          <w:lang w:val="it-CH" w:eastAsia="it-IT"/>
          <w14:ligatures w14:val="none"/>
        </w:rPr>
        <w:t>CSIA - ISCRIZIONI ANNO SCOLASTICO 2024/25</w:t>
      </w:r>
    </w:p>
    <w:p w14:paraId="0B99000C" w14:textId="77777777" w:rsidR="00136FC0" w:rsidRPr="00136FC0" w:rsidRDefault="00136FC0" w:rsidP="00136FC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Sono aperte le iscrizioni al CSIA.</w:t>
      </w:r>
    </w:p>
    <w:p w14:paraId="07A38336" w14:textId="77777777" w:rsidR="00136FC0" w:rsidRPr="00136FC0" w:rsidRDefault="00136FC0" w:rsidP="00136FC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b/>
          <w:bCs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SAA</w:t>
      </w: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 </w:t>
      </w:r>
      <w:r w:rsidRPr="00136FC0">
        <w:rPr>
          <w:rFonts w:ascii="Arial" w:eastAsia="Times New Roman" w:hAnsi="Arial" w:cs="Arial"/>
          <w:b/>
          <w:bCs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Scuola d'arte applicata e SCA Scuola cantonale d'arte </w:t>
      </w:r>
    </w:p>
    <w:p w14:paraId="26ED6099" w14:textId="77777777" w:rsidR="00136FC0" w:rsidRPr="00136FC0" w:rsidRDefault="00136FC0" w:rsidP="00136FC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b/>
          <w:bCs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formulario d'iscrizione:</w:t>
      </w: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 </w:t>
      </w:r>
      <w:hyperlink r:id="rId6" w:tgtFrame="_blank" w:history="1">
        <w:r w:rsidRPr="00136FC0">
          <w:rPr>
            <w:rFonts w:ascii="Helvetica" w:eastAsia="Times New Roman" w:hAnsi="Helvetica" w:cs="Times New Roman"/>
            <w:noProof w:val="0"/>
            <w:color w:val="0000FF"/>
            <w:kern w:val="0"/>
            <w:sz w:val="23"/>
            <w:szCs w:val="23"/>
            <w:u w:val="single"/>
            <w:lang w:val="it-CH" w:eastAsia="it-IT"/>
            <w14:ligatures w14:val="none"/>
          </w:rPr>
          <w:t>Microsoft Word - FO 2-01 Iscrizione SAA SCA.docx (ti.ch)</w:t>
        </w:r>
      </w:hyperlink>
    </w:p>
    <w:p w14:paraId="7B9F86F9" w14:textId="77777777" w:rsidR="00136FC0" w:rsidRPr="00136FC0" w:rsidRDefault="00136FC0" w:rsidP="00136FC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b/>
          <w:bCs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iscrizione:</w:t>
      </w: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 da ritornare entro il 31 marzo 2024</w:t>
      </w:r>
    </w:p>
    <w:p w14:paraId="320A03E8" w14:textId="77777777" w:rsidR="00136FC0" w:rsidRPr="00136FC0" w:rsidRDefault="00136FC0" w:rsidP="00136FC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Informazioni e formulari d'iscrizione sono ottenibili sul sito </w:t>
      </w:r>
      <w:hyperlink r:id="rId7" w:tgtFrame="_blank" w:history="1">
        <w:r w:rsidRPr="00136FC0">
          <w:rPr>
            <w:rFonts w:ascii="Arial" w:eastAsia="Times New Roman" w:hAnsi="Arial" w:cs="Arial"/>
            <w:noProof w:val="0"/>
            <w:color w:val="0066CC"/>
            <w:kern w:val="0"/>
            <w:sz w:val="23"/>
            <w:szCs w:val="23"/>
            <w:u w:val="single"/>
            <w:lang w:val="it-CH" w:eastAsia="it-IT"/>
            <w14:ligatures w14:val="none"/>
          </w:rPr>
          <w:t>www.csia.ti</w:t>
        </w:r>
      </w:hyperlink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.ch oppure rivolgendosi alla segreteria della scuola 091 815 20 11</w:t>
      </w:r>
    </w:p>
    <w:p w14:paraId="4544A217" w14:textId="77777777" w:rsidR="00136FC0" w:rsidRPr="00136FC0" w:rsidRDefault="00136FC0" w:rsidP="00136FC0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750B18C8" w14:textId="77777777" w:rsidR="00136FC0" w:rsidRPr="00136FC0" w:rsidRDefault="00136FC0" w:rsidP="00136FC0">
      <w:pPr>
        <w:spacing w:before="100" w:beforeAutospacing="1" w:after="30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b/>
          <w:bCs/>
          <w:caps/>
          <w:noProof w:val="0"/>
          <w:color w:val="FF0000"/>
          <w:kern w:val="0"/>
          <w:sz w:val="23"/>
          <w:szCs w:val="23"/>
          <w:lang w:val="it-CH" w:eastAsia="it-IT"/>
          <w14:ligatures w14:val="none"/>
        </w:rPr>
        <w:t>SCUOLA D'ARTI E MESTIERI TREVANO - PREISCRIZIONI ANNO SCOLASTICO 2024/2025</w:t>
      </w:r>
      <w:r w:rsidRPr="00136FC0">
        <w:rPr>
          <w:rFonts w:ascii="Arial" w:eastAsia="Times New Roman" w:hAnsi="Arial" w:cs="Arial"/>
          <w:b/>
          <w:bCs/>
          <w:noProof w:val="0"/>
          <w:color w:val="FF0000"/>
          <w:kern w:val="0"/>
          <w:sz w:val="23"/>
          <w:szCs w:val="23"/>
          <w:lang w:val="it-CH" w:eastAsia="it-IT"/>
          <w14:ligatures w14:val="none"/>
        </w:rPr>
        <w:t> </w:t>
      </w: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br/>
        <w:t>La SAM di Trevano ha aperto le preiscrizioni per il prossimo anno scolastico. Queste vanno trasmesse tramite il</w:t>
      </w:r>
      <w:r w:rsidRPr="00136FC0">
        <w:rPr>
          <w:rFonts w:ascii="Arial" w:eastAsia="Times New Roman" w:hAnsi="Arial" w:cs="Arial"/>
          <w:noProof w:val="0"/>
          <w:color w:val="000000"/>
          <w:kern w:val="0"/>
          <w:sz w:val="23"/>
          <w:szCs w:val="23"/>
          <w:shd w:val="clear" w:color="auto" w:fill="FFFFFF"/>
          <w:lang w:val="it-CH" w:eastAsia="it-IT"/>
          <w14:ligatures w14:val="none"/>
        </w:rPr>
        <w:t> </w:t>
      </w:r>
      <w:hyperlink r:id="rId8" w:tgtFrame="_blank" w:history="1">
        <w:r w:rsidRPr="00136FC0">
          <w:rPr>
            <w:rFonts w:ascii="Arial" w:eastAsia="Times New Roman" w:hAnsi="Arial" w:cs="Arial"/>
            <w:noProof w:val="0"/>
            <w:color w:val="0066CC"/>
            <w:kern w:val="0"/>
            <w:sz w:val="23"/>
            <w:szCs w:val="23"/>
            <w:u w:val="single"/>
            <w:shd w:val="clear" w:color="auto" w:fill="FFFFFF"/>
            <w:lang w:val="it-CH" w:eastAsia="it-IT"/>
            <w14:ligatures w14:val="none"/>
          </w:rPr>
          <w:t>formulario online </w:t>
        </w:r>
      </w:hyperlink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entro il 27 maggio. Il test attitudinale è previsto per sabato</w:t>
      </w: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br/>
        <w:t>8 giugno. L'iscrizione definitiva dovrà essere inoltrata al più tardi il 18 giugno (25 giugno per chi frequenta le scuole secondarie del Grigioni italiano). Maggiori informazioni nella</w:t>
      </w: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shd w:val="clear" w:color="auto" w:fill="FFFFFF"/>
          <w:lang w:val="it-CH" w:eastAsia="it-IT"/>
          <w14:ligatures w14:val="none"/>
        </w:rPr>
        <w:t> </w:t>
      </w:r>
      <w:hyperlink r:id="rId9" w:tgtFrame="_blank" w:history="1">
        <w:r w:rsidRPr="00136FC0">
          <w:rPr>
            <w:rFonts w:ascii="Arial" w:eastAsia="Times New Roman" w:hAnsi="Arial" w:cs="Arial"/>
            <w:noProof w:val="0"/>
            <w:color w:val="0066CC"/>
            <w:kern w:val="0"/>
            <w:sz w:val="23"/>
            <w:szCs w:val="23"/>
            <w:u w:val="single"/>
            <w:shd w:val="clear" w:color="auto" w:fill="FFFFFF"/>
            <w:lang w:val="it-CH" w:eastAsia="it-IT"/>
            <w14:ligatures w14:val="none"/>
          </w:rPr>
          <w:t>lettera</w:t>
        </w:r>
      </w:hyperlink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 e sul </w:t>
      </w:r>
      <w:hyperlink r:id="rId10" w:tgtFrame="_blank" w:history="1">
        <w:r w:rsidRPr="00136FC0">
          <w:rPr>
            <w:rFonts w:ascii="Arial" w:eastAsia="Times New Roman" w:hAnsi="Arial" w:cs="Arial"/>
            <w:noProof w:val="0"/>
            <w:color w:val="0066CC"/>
            <w:kern w:val="0"/>
            <w:sz w:val="23"/>
            <w:szCs w:val="23"/>
            <w:u w:val="single"/>
            <w:shd w:val="clear" w:color="auto" w:fill="FFFFFF"/>
            <w:lang w:val="it-CH" w:eastAsia="it-IT"/>
            <w14:ligatures w14:val="none"/>
          </w:rPr>
          <w:t>sito</w:t>
        </w:r>
      </w:hyperlink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shd w:val="clear" w:color="auto" w:fill="FFFFFF"/>
          <w:lang w:val="it-CH" w:eastAsia="it-IT"/>
          <w14:ligatures w14:val="none"/>
        </w:rPr>
        <w:t> </w:t>
      </w: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della scuola. </w:t>
      </w:r>
    </w:p>
    <w:p w14:paraId="45C294FC" w14:textId="77777777" w:rsidR="00136FC0" w:rsidRPr="00136FC0" w:rsidRDefault="00136FC0" w:rsidP="00136FC0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b/>
          <w:bCs/>
          <w:caps/>
          <w:noProof w:val="0"/>
          <w:color w:val="FF0000"/>
          <w:kern w:val="0"/>
          <w:sz w:val="23"/>
          <w:szCs w:val="23"/>
          <w:lang w:val="it-CH" w:eastAsia="it-IT"/>
          <w14:ligatures w14:val="none"/>
        </w:rPr>
        <w:t>LOGIN SA IN COLLABORAZIONE CON LE FFS APRE LE PORTE</w:t>
      </w:r>
    </w:p>
    <w:p w14:paraId="54DA69C7" w14:textId="77777777" w:rsidR="00136FC0" w:rsidRPr="00136FC0" w:rsidRDefault="00136FC0" w:rsidP="00136FC0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Sabato </w:t>
      </w:r>
      <w:r w:rsidRPr="00136FC0">
        <w:rPr>
          <w:rFonts w:ascii="Arial" w:eastAsia="Times New Roman" w:hAnsi="Arial" w:cs="Arial"/>
          <w:b/>
          <w:bCs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23 marzo 2024, dalle ore 09:30 alle 15:30, presso le Officine FFS (Viale Officina 18, 6500 Bellinzona)</w:t>
      </w: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, si terrà la giornata delle</w:t>
      </w:r>
      <w:r w:rsidRPr="00136FC0">
        <w:rPr>
          <w:rFonts w:ascii="Arial" w:eastAsia="Times New Roman" w:hAnsi="Arial" w:cs="Arial"/>
          <w:b/>
          <w:bCs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porte aperte</w:t>
      </w: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 dedicata ai giovani e alle loro famiglie intenzionati a scoprire le formazioni di apprendistato nel mondo dei trasporti pubblici.</w:t>
      </w:r>
    </w:p>
    <w:p w14:paraId="5A18D627" w14:textId="77777777" w:rsidR="00136FC0" w:rsidRPr="00136FC0" w:rsidRDefault="00136FC0" w:rsidP="00136FC0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 </w:t>
      </w:r>
    </w:p>
    <w:p w14:paraId="05DC6E5D" w14:textId="77777777" w:rsidR="00136FC0" w:rsidRPr="00136FC0" w:rsidRDefault="00136FC0" w:rsidP="00136FC0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Durante la giornata saranno presentate le 16 diverse professioni offerte da login e sarà possibile interagire con i nostri apprendisti e formatori professionali, oltre che toccare con mano le varie formazioni.</w:t>
      </w:r>
    </w:p>
    <w:p w14:paraId="7482913E" w14:textId="77777777" w:rsidR="00136FC0" w:rsidRPr="00136FC0" w:rsidRDefault="00136FC0" w:rsidP="00136FC0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 </w:t>
      </w:r>
    </w:p>
    <w:p w14:paraId="500ADED9" w14:textId="77777777" w:rsidR="00136FC0" w:rsidRPr="00136FC0" w:rsidRDefault="00136FC0" w:rsidP="00136FC0">
      <w:pPr>
        <w:spacing w:before="100" w:beforeAutospacing="1" w:after="30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b/>
          <w:bCs/>
          <w:caps/>
          <w:noProof w:val="0"/>
          <w:color w:val="FF0000"/>
          <w:kern w:val="0"/>
          <w:sz w:val="23"/>
          <w:szCs w:val="23"/>
          <w:lang w:val="it-CH" w:eastAsia="it-IT"/>
          <w14:ligatures w14:val="none"/>
        </w:rPr>
        <w:lastRenderedPageBreak/>
        <w:t>ABOLITO L'ANNO DI SCUOLA A TEMPO PIENO PER DISEGNATORI E GEOMATICI</w:t>
      </w:r>
      <w:r w:rsidRPr="00136FC0">
        <w:rPr>
          <w:rFonts w:ascii="Arial" w:eastAsia="Times New Roman" w:hAnsi="Arial" w:cs="Arial"/>
          <w:b/>
          <w:bCs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br/>
      </w: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La Divisione della formazione professionale ci ha confermato che il primo anno della formazione di disegnatore/trice AFC (indirizzi architettura, ingegneria civile e pianificazione del territorio) e quella di geomatico/a AFC presso il CPT di Trevano dal 2024 non si svolgerà più a tempo pieno, bensì in azienda con le lezioni alla scuola professionale. Di conseguenza non saranno più ammessi eccezionalmente a scuola i giovani senza un contratto di tirocinio.</w:t>
      </w: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br/>
      </w: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br/>
      </w:r>
      <w:r w:rsidRPr="00136FC0">
        <w:rPr>
          <w:rFonts w:ascii="Arial" w:eastAsia="Times New Roman" w:hAnsi="Arial" w:cs="Arial"/>
          <w:b/>
          <w:bCs/>
          <w:caps/>
          <w:noProof w:val="0"/>
          <w:color w:val="FF0000"/>
          <w:kern w:val="0"/>
          <w:sz w:val="23"/>
          <w:szCs w:val="23"/>
          <w:lang w:val="it-CH" w:eastAsia="it-IT"/>
          <w14:ligatures w14:val="none"/>
        </w:rPr>
        <w:t>MECCATRONICO/A DEGLI IMPIANTI DI TRASPORTO A FUNE AFC - GIORNATE INFORMATIVE</w:t>
      </w:r>
      <w:r w:rsidRPr="00136FC0">
        <w:rPr>
          <w:rFonts w:ascii="Arial" w:eastAsia="Times New Roman" w:hAnsi="Arial" w:cs="Arial"/>
          <w:b/>
          <w:bCs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br/>
      </w: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Il 18 e il 22 marzo, Funivie svizzere propone delle giornate informative per la presentazione dell'apprendistato di </w:t>
      </w:r>
      <w:hyperlink r:id="rId11" w:tgtFrame="_blank" w:history="1">
        <w:r w:rsidRPr="00136FC0">
          <w:rPr>
            <w:rFonts w:ascii="Arial" w:eastAsia="Times New Roman" w:hAnsi="Arial" w:cs="Arial"/>
            <w:noProof w:val="0"/>
            <w:color w:val="0066CC"/>
            <w:kern w:val="0"/>
            <w:sz w:val="23"/>
            <w:szCs w:val="23"/>
            <w:u w:val="single"/>
            <w:lang w:val="it-CH" w:eastAsia="it-IT"/>
            <w14:ligatures w14:val="none"/>
          </w:rPr>
          <w:t>meccatronico/a degli impianti di trasporto a fune AFC</w:t>
        </w:r>
      </w:hyperlink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 in diversi luoghi della Svizzera. È possibile iscriversi tramite dal sito </w:t>
      </w:r>
      <w:hyperlink r:id="rId12" w:tgtFrame="_blank" w:history="1">
        <w:r w:rsidRPr="00136FC0">
          <w:rPr>
            <w:rFonts w:ascii="Arial" w:eastAsia="Times New Roman" w:hAnsi="Arial" w:cs="Arial"/>
            <w:noProof w:val="0"/>
            <w:color w:val="0066CC"/>
            <w:kern w:val="0"/>
            <w:sz w:val="23"/>
            <w:szCs w:val="23"/>
            <w:u w:val="single"/>
            <w:lang w:val="it-CH" w:eastAsia="it-IT"/>
            <w14:ligatures w14:val="none"/>
          </w:rPr>
          <w:t>alpinetechheroes.ch</w:t>
        </w:r>
      </w:hyperlink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 o tramite il codice QR della </w:t>
      </w:r>
      <w:hyperlink r:id="rId13" w:tgtFrame="_blank" w:history="1">
        <w:r w:rsidRPr="00136FC0">
          <w:rPr>
            <w:rFonts w:ascii="Arial" w:eastAsia="Times New Roman" w:hAnsi="Arial" w:cs="Arial"/>
            <w:noProof w:val="0"/>
            <w:color w:val="0066CC"/>
            <w:kern w:val="0"/>
            <w:sz w:val="23"/>
            <w:szCs w:val="23"/>
            <w:u w:val="single"/>
            <w:lang w:val="it-CH" w:eastAsia="it-IT"/>
            <w14:ligatures w14:val="none"/>
          </w:rPr>
          <w:t>locandina</w:t>
        </w:r>
      </w:hyperlink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 (utilizzare il filtro per ricercare i luoghi in Ticino). </w:t>
      </w:r>
    </w:p>
    <w:p w14:paraId="4C141741" w14:textId="77777777" w:rsidR="00136FC0" w:rsidRPr="00136FC0" w:rsidRDefault="00136FC0" w:rsidP="00136FC0">
      <w:pPr>
        <w:spacing w:before="100" w:beforeAutospacing="1" w:after="30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b/>
          <w:bCs/>
          <w:caps/>
          <w:noProof w:val="0"/>
          <w:color w:val="FF0000"/>
          <w:kern w:val="0"/>
          <w:sz w:val="23"/>
          <w:szCs w:val="23"/>
          <w:lang w:val="it-CH" w:eastAsia="it-IT"/>
          <w14:ligatures w14:val="none"/>
        </w:rPr>
        <w:t>LICEO DIOCESANO - PORTE APERTE LICEO ARTISTICO</w:t>
      </w:r>
      <w:r w:rsidRPr="00136FC0">
        <w:rPr>
          <w:rFonts w:ascii="Arial" w:eastAsia="Times New Roman" w:hAnsi="Arial" w:cs="Arial"/>
          <w:b/>
          <w:bCs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br/>
      </w: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Mercoledì 20 marzo presso il Liceo diocesano a Breganzona avranno luogo</w:t>
      </w:r>
      <w:r w:rsidRPr="00136FC0">
        <w:rPr>
          <w:rFonts w:ascii="Arial" w:eastAsia="Times New Roman" w:hAnsi="Arial" w:cs="Arial"/>
          <w:b/>
          <w:bCs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 </w:t>
      </w:r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le </w:t>
      </w:r>
      <w:hyperlink r:id="rId14" w:tgtFrame="_blank" w:history="1">
        <w:r w:rsidRPr="00136FC0">
          <w:rPr>
            <w:rFonts w:ascii="Arial" w:eastAsia="Times New Roman" w:hAnsi="Arial" w:cs="Arial"/>
            <w:noProof w:val="0"/>
            <w:color w:val="0066CC"/>
            <w:kern w:val="0"/>
            <w:sz w:val="23"/>
            <w:szCs w:val="23"/>
            <w:u w:val="single"/>
            <w:lang w:val="it-CH" w:eastAsia="it-IT"/>
            <w14:ligatures w14:val="none"/>
          </w:rPr>
          <w:t>porte aperte</w:t>
        </w:r>
      </w:hyperlink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 del Liceo artistico. Tra le 9.00 e le 12.00, allievi/e e genitori potranno incontrare direzione, docenti e studenti, nonché assistere a lezioni e presentazioni. Durante l’evento interverrà anche la prof. Nicla Borioli, responsabile della formazione del Dipartimento, ambiente costruzioni e design della SUPSI. Iscrizioni su </w:t>
      </w:r>
      <w:hyperlink r:id="rId15" w:tgtFrame="_blank" w:history="1">
        <w:r w:rsidRPr="00136FC0">
          <w:rPr>
            <w:rFonts w:ascii="Arial" w:eastAsia="Times New Roman" w:hAnsi="Arial" w:cs="Arial"/>
            <w:noProof w:val="0"/>
            <w:color w:val="0066CC"/>
            <w:kern w:val="0"/>
            <w:sz w:val="23"/>
            <w:szCs w:val="23"/>
            <w:u w:val="single"/>
            <w:lang w:val="it-CH" w:eastAsia="it-IT"/>
            <w14:ligatures w14:val="none"/>
          </w:rPr>
          <w:t>www.liceodiocesano.ch</w:t>
        </w:r>
      </w:hyperlink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, al n° 091 966 60 56 o per e-mail a </w:t>
      </w:r>
      <w:hyperlink r:id="rId16" w:tgtFrame="_blank" w:history="1">
        <w:r w:rsidRPr="00136FC0">
          <w:rPr>
            <w:rFonts w:ascii="Arial" w:eastAsia="Times New Roman" w:hAnsi="Arial" w:cs="Arial"/>
            <w:noProof w:val="0"/>
            <w:color w:val="0066CC"/>
            <w:kern w:val="0"/>
            <w:sz w:val="23"/>
            <w:szCs w:val="23"/>
            <w:u w:val="single"/>
            <w:lang w:val="it-CH" w:eastAsia="it-IT"/>
            <w14:ligatures w14:val="none"/>
          </w:rPr>
          <w:t>info@liceodiocesano.ch</w:t>
        </w:r>
      </w:hyperlink>
      <w:r w:rsidRPr="00136FC0">
        <w:rPr>
          <w:rFonts w:ascii="Arial" w:eastAsia="Times New Roman" w:hAnsi="Arial" w:cs="Arial"/>
          <w:noProof w:val="0"/>
          <w:color w:val="333333"/>
          <w:kern w:val="0"/>
          <w:sz w:val="23"/>
          <w:szCs w:val="23"/>
          <w:lang w:val="it-CH" w:eastAsia="it-IT"/>
          <w14:ligatures w14:val="none"/>
        </w:rPr>
        <w:t>.</w:t>
      </w:r>
    </w:p>
    <w:p w14:paraId="39CCEC16" w14:textId="77777777" w:rsidR="00136FC0" w:rsidRPr="00136FC0" w:rsidRDefault="00136FC0" w:rsidP="00136FC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b/>
          <w:bCs/>
          <w:noProof w:val="0"/>
          <w:color w:val="FF0000"/>
          <w:kern w:val="0"/>
          <w:sz w:val="23"/>
          <w:szCs w:val="23"/>
          <w:lang w:val="it-CH" w:eastAsia="it-IT"/>
          <w14:ligatures w14:val="none"/>
        </w:rPr>
        <w:t>RSI RADIOTELEVISIONE SVIZZERA - ESPLORA IL TUO FUTURO</w:t>
      </w:r>
    </w:p>
    <w:p w14:paraId="0589C8CF" w14:textId="77777777" w:rsidR="00136FC0" w:rsidRPr="00136FC0" w:rsidRDefault="00136FC0" w:rsidP="00136FC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La RSI ha organizzato delle giornate per ragazze e ragazzi delle scuole medie e medie superiori (14-24 anni) 5 nuovi Workshop dedicati ad alcune professioni RSI (vedo annuncio)</w:t>
      </w:r>
    </w:p>
    <w:p w14:paraId="11E96540" w14:textId="77777777" w:rsidR="00136FC0" w:rsidRPr="00136FC0" w:rsidRDefault="00136FC0" w:rsidP="00136FC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date</w:t>
      </w:r>
      <w:r w:rsidRPr="00136FC0">
        <w:rPr>
          <w:rFonts w:ascii="Arial" w:eastAsia="Times New Roman" w:hAnsi="Arial" w:cs="Arial"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: 16, 20 e 17 aprile, 8 e 15 maggio 2024</w:t>
      </w:r>
    </w:p>
    <w:p w14:paraId="41DDF6A1" w14:textId="77777777" w:rsidR="00136FC0" w:rsidRPr="00136FC0" w:rsidRDefault="00136FC0" w:rsidP="00136FC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136FC0">
        <w:rPr>
          <w:rFonts w:ascii="Arial" w:eastAsia="Times New Roman" w:hAnsi="Arial" w:cs="Arial"/>
          <w:b/>
          <w:bCs/>
          <w:noProof w:val="0"/>
          <w:color w:val="333333"/>
          <w:kern w:val="0"/>
          <w:sz w:val="21"/>
          <w:szCs w:val="21"/>
          <w:lang w:val="it-CH" w:eastAsia="it-IT"/>
          <w14:ligatures w14:val="none"/>
        </w:rPr>
        <w:t>informazioni e iscrizione: </w:t>
      </w:r>
      <w:hyperlink r:id="rId17" w:tgtFrame="_blank" w:history="1">
        <w:r w:rsidRPr="00136FC0">
          <w:rPr>
            <w:rFonts w:ascii="Arial" w:eastAsia="Times New Roman" w:hAnsi="Arial" w:cs="Arial"/>
            <w:noProof w:val="0"/>
            <w:color w:val="0066CC"/>
            <w:kern w:val="0"/>
            <w:sz w:val="21"/>
            <w:szCs w:val="21"/>
            <w:u w:val="single"/>
            <w:lang w:val="it-CH" w:eastAsia="it-IT"/>
            <w14:ligatures w14:val="none"/>
          </w:rPr>
          <w:t>link</w:t>
        </w:r>
      </w:hyperlink>
    </w:p>
    <w:p w14:paraId="7CB993A9" w14:textId="77777777" w:rsidR="003F7F0A" w:rsidRDefault="003F7F0A"/>
    <w:sectPr w:rsidR="003F7F0A" w:rsidSect="006E202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C0"/>
    <w:rsid w:val="00136FC0"/>
    <w:rsid w:val="00194D35"/>
    <w:rsid w:val="003F7F0A"/>
    <w:rsid w:val="006E2028"/>
    <w:rsid w:val="00F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44EA089"/>
  <w15:chartTrackingRefBased/>
  <w15:docId w15:val="{FC9D155F-7BD7-9D42-9146-3C08C5B7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6F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6F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6F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6F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6F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36FC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6FC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6FC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6FC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6FC0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6FC0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6FC0"/>
    <w:rPr>
      <w:rFonts w:eastAsiaTheme="majorEastAsia" w:cstheme="majorBidi"/>
      <w:noProof/>
      <w:color w:val="0F4761" w:themeColor="accent1" w:themeShade="BF"/>
      <w:sz w:val="28"/>
      <w:szCs w:val="28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6FC0"/>
    <w:rPr>
      <w:rFonts w:eastAsiaTheme="majorEastAsia" w:cstheme="majorBidi"/>
      <w:i/>
      <w:iCs/>
      <w:noProof/>
      <w:color w:val="0F4761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6FC0"/>
    <w:rPr>
      <w:rFonts w:eastAsiaTheme="majorEastAsia" w:cstheme="majorBidi"/>
      <w:noProof/>
      <w:color w:val="0F476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36FC0"/>
    <w:rPr>
      <w:rFonts w:eastAsiaTheme="majorEastAsia" w:cstheme="majorBidi"/>
      <w:i/>
      <w:iCs/>
      <w:noProof/>
      <w:color w:val="595959" w:themeColor="text1" w:themeTint="A6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6FC0"/>
    <w:rPr>
      <w:rFonts w:eastAsiaTheme="majorEastAsia" w:cstheme="majorBidi"/>
      <w:noProof/>
      <w:color w:val="595959" w:themeColor="text1" w:themeTint="A6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6FC0"/>
    <w:rPr>
      <w:rFonts w:eastAsiaTheme="majorEastAsia" w:cstheme="majorBidi"/>
      <w:i/>
      <w:iCs/>
      <w:noProof/>
      <w:color w:val="272727" w:themeColor="text1" w:themeTint="D8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6FC0"/>
    <w:rPr>
      <w:rFonts w:eastAsiaTheme="majorEastAsia" w:cstheme="majorBidi"/>
      <w:noProof/>
      <w:color w:val="272727" w:themeColor="text1" w:themeTint="D8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36F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36FC0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36FC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36FC0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36FC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36FC0"/>
    <w:rPr>
      <w:i/>
      <w:iCs/>
      <w:noProof/>
      <w:color w:val="404040" w:themeColor="text1" w:themeTint="BF"/>
      <w:lang w:val="it-IT"/>
    </w:rPr>
  </w:style>
  <w:style w:type="paragraph" w:styleId="Paragrafoelenco">
    <w:name w:val="List Paragraph"/>
    <w:basedOn w:val="Normale"/>
    <w:uiPriority w:val="34"/>
    <w:qFormat/>
    <w:rsid w:val="00136FC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36FC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6F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6FC0"/>
    <w:rPr>
      <w:i/>
      <w:iCs/>
      <w:noProof/>
      <w:color w:val="0F4761" w:themeColor="accent1" w:themeShade="BF"/>
      <w:lang w:val="it-IT"/>
    </w:rPr>
  </w:style>
  <w:style w:type="character" w:styleId="Riferimentointenso">
    <w:name w:val="Intense Reference"/>
    <w:basedOn w:val="Carpredefinitoparagrafo"/>
    <w:uiPriority w:val="32"/>
    <w:qFormat/>
    <w:rsid w:val="00136FC0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Carpredefinitoparagrafo"/>
    <w:rsid w:val="00136FC0"/>
  </w:style>
  <w:style w:type="character" w:styleId="Collegamentoipertestuale">
    <w:name w:val="Hyperlink"/>
    <w:basedOn w:val="Carpredefinitoparagrafo"/>
    <w:uiPriority w:val="99"/>
    <w:semiHidden/>
    <w:unhideWhenUsed/>
    <w:rsid w:val="00136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news.ti.ch/link.php?M=378692&amp;N=2621&amp;L=8489&amp;F=H" TargetMode="External"/><Relationship Id="rId13" Type="http://schemas.openxmlformats.org/officeDocument/2006/relationships/hyperlink" Target="http://decs.news.ti.ch/link.php?M=378692&amp;N=2621&amp;L=8501&amp;F=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sia.ti.ch/iscrizioni.html" TargetMode="External"/><Relationship Id="rId12" Type="http://schemas.openxmlformats.org/officeDocument/2006/relationships/hyperlink" Target="http://decs.news.ti.ch/link.php?M=378692&amp;N=2621&amp;L=8508&amp;F=H" TargetMode="External"/><Relationship Id="rId17" Type="http://schemas.openxmlformats.org/officeDocument/2006/relationships/hyperlink" Target="https://esplora-futuro-primavera-2024.evento.rsi.ch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liceodiocesano.c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sia.ti.ch/pdf/iscrizioni/2023/FO_2-01_Iscrizione_SAA_SCA_2023.pdf" TargetMode="External"/><Relationship Id="rId11" Type="http://schemas.openxmlformats.org/officeDocument/2006/relationships/hyperlink" Target="http://decs.news.ti.ch/link.php?M=378692&amp;N=2621&amp;L=8488&amp;F=H" TargetMode="External"/><Relationship Id="rId5" Type="http://schemas.openxmlformats.org/officeDocument/2006/relationships/hyperlink" Target="http://www.sspss.ch" TargetMode="External"/><Relationship Id="rId15" Type="http://schemas.openxmlformats.org/officeDocument/2006/relationships/hyperlink" Target="http://decs.news.ti.ch/link.php?M=378692&amp;N=2621&amp;L=5672&amp;F=H" TargetMode="External"/><Relationship Id="rId10" Type="http://schemas.openxmlformats.org/officeDocument/2006/relationships/hyperlink" Target="http://decs.news.ti.ch/link.php?M=378692&amp;N=2621&amp;L=8490&amp;F=H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ecs-cps.giubiasco.iscrizioni@edu.ti.ch" TargetMode="External"/><Relationship Id="rId9" Type="http://schemas.openxmlformats.org/officeDocument/2006/relationships/hyperlink" Target="http://decs.news.ti.ch/link.php?M=378692&amp;N=2621&amp;L=8504&amp;F=H" TargetMode="External"/><Relationship Id="rId14" Type="http://schemas.openxmlformats.org/officeDocument/2006/relationships/hyperlink" Target="http://decs.news.ti.ch/link.php?M=378692&amp;N=2621&amp;L=8494&amp;F=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Daniele (DOCENTE)</dc:creator>
  <cp:keywords/>
  <dc:description/>
  <cp:lastModifiedBy>Bianchi Daniele (DOCENTE)</cp:lastModifiedBy>
  <cp:revision>1</cp:revision>
  <dcterms:created xsi:type="dcterms:W3CDTF">2024-03-11T21:08:00Z</dcterms:created>
  <dcterms:modified xsi:type="dcterms:W3CDTF">2024-03-11T21:08:00Z</dcterms:modified>
</cp:coreProperties>
</file>