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8739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FF0000"/>
          <w:kern w:val="0"/>
          <w:lang w:val="it-CH" w:eastAsia="it-IT"/>
          <w14:ligatures w14:val="none"/>
        </w:rPr>
        <w:t>SERATA INFORMATIVA LICEO DI MENDRISIO – CAMBIO DATA</w:t>
      </w:r>
    </w:p>
    <w:p w14:paraId="0C057D69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FF0000"/>
          <w:kern w:val="0"/>
          <w:lang w:val="it-CH" w:eastAsia="it-IT"/>
          <w14:ligatures w14:val="none"/>
        </w:rPr>
        <w:t>La seconda serata informativa sul Liceo di Mendrisio si volgerà giovedì 11 aprile 2024</w:t>
      </w:r>
      <w:r w:rsidRPr="00582155">
        <w:rPr>
          <w:rFonts w:ascii="Helvetica" w:eastAsia="Times New Roman" w:hAnsi="Helvetica" w:cs="Times New Roman"/>
          <w:noProof w:val="0"/>
          <w:color w:val="FF0000"/>
          <w:kern w:val="0"/>
          <w:lang w:val="it-CH" w:eastAsia="it-IT"/>
          <w14:ligatures w14:val="none"/>
        </w:rPr>
        <w:t> 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anziché giovedì 21 marzo.</w:t>
      </w:r>
    </w:p>
    <w:p w14:paraId="49A8E79B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Luogo e orario restano invariati: ore 20.15 presso l’aula magna della Scuola media di Stabio.</w:t>
      </w:r>
    </w:p>
    <w:p w14:paraId="6FCA0391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hyperlink r:id="rId4" w:tgtFrame="_blank" w:history="1">
        <w:r w:rsidRPr="00582155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www.ti.ch/incontri-sms</w:t>
        </w:r>
      </w:hyperlink>
    </w:p>
    <w:p w14:paraId="33F7BED9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42615756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548235"/>
          <w:kern w:val="0"/>
          <w:lang w:val="it-CH" w:eastAsia="it-IT"/>
          <w14:ligatures w14:val="none"/>
        </w:rPr>
        <w:t>A TU PER TU – ELENCO AZIENDE E PROFESSIONI</w:t>
      </w:r>
    </w:p>
    <w:p w14:paraId="2B60432E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In allegato troverete la lista delle aziende presenti all’edizione 2024 di A TU PER TU.</w:t>
      </w:r>
    </w:p>
    <w:p w14:paraId="26FDF362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Si ricorda che da lunedì 22 gennaio vi sarà la possibilità di iscriversi e riservare gli spazi per i colloqui tramite il sito </w:t>
      </w:r>
      <w:hyperlink r:id="rId5" w:tgtFrame="_blank" w:history="1">
        <w:r w:rsidRPr="00582155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www.atuxtu.ch</w:t>
        </w:r>
      </w:hyperlink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 </w:t>
      </w:r>
    </w:p>
    <w:p w14:paraId="776ECEDD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548235"/>
          <w:kern w:val="0"/>
          <w:lang w:val="it-CH" w:eastAsia="it-IT"/>
          <w14:ligatures w14:val="none"/>
        </w:rPr>
        <w:t> </w:t>
      </w:r>
    </w:p>
    <w:p w14:paraId="7102F370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548235"/>
          <w:kern w:val="0"/>
          <w:lang w:val="it-CH" w:eastAsia="it-IT"/>
          <w14:ligatures w14:val="none"/>
        </w:rPr>
        <w:t>STATO DEL CANTON TICINO - CUOCO/A AFC</w:t>
      </w:r>
    </w:p>
    <w:p w14:paraId="1941F2F8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segnalazione: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16.01.2024</w:t>
      </w:r>
    </w:p>
    <w:p w14:paraId="1212E17F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Concorso per l'assunzione di un </w:t>
      </w: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apprendista cuoco/a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AFC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presso 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u w:val="single"/>
          <w:lang w:val="it-CH" w:eastAsia="it-IT"/>
          <w14:ligatures w14:val="none"/>
        </w:rPr>
        <w:t>il Servizio ristorazione dell'Organizzazione sociopsichiatrica cantonale (OSC) di Mendrisio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796190F6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ATTENZIONE: 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Le candidature vanno inoltrate </w:t>
      </w: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on-line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sul sito </w:t>
      </w:r>
      <w:hyperlink r:id="rId6" w:tgtFrame="_blank" w:history="1">
        <w:r w:rsidRPr="00582155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www.ti.ch/concorsi</w:t>
        </w:r>
      </w:hyperlink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 </w:t>
      </w:r>
      <w:r w:rsidRPr="00582155">
        <w:rPr>
          <w:rFonts w:ascii="Helvetica" w:eastAsia="Times New Roman" w:hAnsi="Helvetica" w:cs="Times New Roman"/>
          <w:i/>
          <w:iCs/>
          <w:noProof w:val="0"/>
          <w:color w:val="000000"/>
          <w:kern w:val="0"/>
          <w:u w:val="single"/>
          <w:lang w:val="it-CH" w:eastAsia="it-IT"/>
          <w14:ligatures w14:val="none"/>
        </w:rPr>
        <w:t>Altre forme di candidatura non saranno ritenute valide.</w:t>
      </w:r>
    </w:p>
    <w:p w14:paraId="2F0326AD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scadenza concorso: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sabato 10 febbraio 2024</w:t>
      </w:r>
    </w:p>
    <w:p w14:paraId="26EF97B0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509AF070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548235"/>
          <w:kern w:val="0"/>
          <w:lang w:val="it-CH" w:eastAsia="it-IT"/>
          <w14:ligatures w14:val="none"/>
        </w:rPr>
        <w:t>EOC - IMPIEGATO/A DI COMMERCIO PER IL 2024</w:t>
      </w:r>
    </w:p>
    <w:p w14:paraId="6306C6B0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L'Ente Ospedaliero Cantonale mette a concorso posti di apprendistato nella professione di </w:t>
      </w: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impiegato/a di commercio AFC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v/annuncio</w:t>
      </w:r>
    </w:p>
    <w:p w14:paraId="16012B27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scadenza concorso: 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15 febbraio 2024</w:t>
      </w:r>
    </w:p>
    <w:p w14:paraId="45E12925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solo candidature online: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  <w:hyperlink r:id="rId7" w:tgtFrame="_blank" w:history="1">
        <w:r w:rsidRPr="00582155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eoc.ch</w:t>
        </w:r>
      </w:hyperlink>
    </w:p>
    <w:p w14:paraId="69F45033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5CB5939C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548235"/>
          <w:kern w:val="0"/>
          <w:lang w:val="it-CH" w:eastAsia="it-IT"/>
          <w14:ligatures w14:val="none"/>
        </w:rPr>
        <w:t>EOC - POSTI DI TIROCINIO OFFERTI PER IL 2024</w:t>
      </w:r>
    </w:p>
    <w:p w14:paraId="3CECB4C5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L'Ente Ospedaliero Cantonale mette a concorso i posti di apprendistato come </w:t>
      </w: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 xml:space="preserve">assistente di studio medico, cuoco/a, addetto/a di cucina, impiegato/a in logistica, impiegato/a </w:t>
      </w: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lastRenderedPageBreak/>
        <w:t>del settore alberghiero-economia domestica, impiegato/a di gastronomia standardizzata, operatore/trice di edicifi e infrastrutture, operatori/trici sociosanitari/e, addetto/a alle cure sociosanitarie, informatico/a e tecnologo/a per dispositivi medici 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v/annuncio</w:t>
      </w:r>
    </w:p>
    <w:p w14:paraId="5FDFAF06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scadenza concorso: 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15 marzo 2024</w:t>
      </w:r>
    </w:p>
    <w:p w14:paraId="234A61A2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solo candidature online: </w:t>
      </w:r>
      <w:hyperlink r:id="rId8" w:tgtFrame="_blank" w:history="1">
        <w:r w:rsidRPr="00582155">
          <w:rPr>
            <w:rFonts w:ascii="Helvetica" w:eastAsia="Times New Roman" w:hAnsi="Helvetica" w:cs="Times New Roman"/>
            <w:b/>
            <w:bCs/>
            <w:noProof w:val="0"/>
            <w:color w:val="0000FF"/>
            <w:kern w:val="0"/>
            <w:u w:val="single"/>
            <w:lang w:val="it-CH" w:eastAsia="it-IT"/>
            <w14:ligatures w14:val="none"/>
          </w:rPr>
          <w:t>eoc.ch</w:t>
        </w:r>
      </w:hyperlink>
    </w:p>
    <w:p w14:paraId="77903F44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73D8157A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548235"/>
          <w:kern w:val="0"/>
          <w:lang w:val="it-CH" w:eastAsia="it-IT"/>
          <w14:ligatures w14:val="none"/>
        </w:rPr>
        <w:t>SPEDLOGSWISS ASSOCIAZIONE SPEDIZIONIERI, SEZIONE TICINO</w:t>
      </w:r>
    </w:p>
    <w:p w14:paraId="43BCDA3D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Incontri informativi per conoscere la professione di impiegato/a di commercio AFC nel ramo della logistica e delle spedizioni internazionali v/annuncio</w:t>
      </w:r>
    </w:p>
    <w:p w14:paraId="3F0D25CF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data: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mercoledì 13 marzo, 20 marzo, 10 aprile 17 aprile dalle ore 14.00 alle ore 17.00 </w:t>
      </w: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(posti limitati)</w:t>
      </w:r>
    </w:p>
    <w:p w14:paraId="76705342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luogo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: presso varie aziende (vedi annuncio)</w:t>
      </w:r>
    </w:p>
    <w:p w14:paraId="4E36FBBE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iscrizione obbligatoria: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via e-mail all'indirizzo info(at)spedlogswissticino.com</w:t>
      </w:r>
    </w:p>
    <w:p w14:paraId="2E64901A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62F8F462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Calibri" w:eastAsia="Times New Roman" w:hAnsi="Calibri" w:cs="Calibri"/>
          <w:b/>
          <w:bCs/>
          <w:caps/>
          <w:noProof w:val="0"/>
          <w:color w:val="548235"/>
          <w:kern w:val="0"/>
          <w:lang w:val="it-CH" w:eastAsia="it-IT"/>
          <w14:ligatures w14:val="none"/>
        </w:rPr>
        <w:t>ASSISTENTE DENTALE AFC - TEST ATTITUDINALE NON PIÙ PROPOSTO</w:t>
      </w:r>
      <w:r w:rsidRPr="00582155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br/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Le persone candidate a un posto di tirocinio nella professione di assistente dentale non dovranno più svolgere il test attitudinale che fino all'anno scorso era organizzato dalla Società ticinese dei medici dentisti (SSO-Ticino). Il materiale del Servizio documentazione e la scheda su orientamento.ch saranno aggiornati a breve. </w:t>
      </w:r>
    </w:p>
    <w:p w14:paraId="03C443A0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1B62F372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Calibri" w:eastAsia="Times New Roman" w:hAnsi="Calibri" w:cs="Calibri"/>
          <w:b/>
          <w:bCs/>
          <w:caps/>
          <w:noProof w:val="0"/>
          <w:color w:val="548235"/>
          <w:kern w:val="0"/>
          <w:shd w:val="clear" w:color="auto" w:fill="FFFFFF"/>
          <w:lang w:val="it-CH" w:eastAsia="it-IT"/>
          <w14:ligatures w14:val="none"/>
        </w:rPr>
        <w:t>MILLESTRADE</w:t>
      </w:r>
      <w:r w:rsidRPr="00582155">
        <w:rPr>
          <w:rFonts w:ascii="Calibri" w:eastAsia="Times New Roman" w:hAnsi="Calibri" w:cs="Calibri"/>
          <w:b/>
          <w:bCs/>
          <w:caps/>
          <w:noProof w:val="0"/>
          <w:color w:val="548235"/>
          <w:kern w:val="0"/>
          <w:lang w:val="it-CH" w:eastAsia="it-IT"/>
          <w14:ligatures w14:val="none"/>
        </w:rPr>
        <w:t> - PORTE APERTE ANNUNCIATE NELL’ULTIMA SETTIMANA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Le porte aperte nei centri interaziendali e nelle aziende permettono di conoscere da vicino le professioni, di vedere apprendiste e apprendisti all’opera e di interagire con formatrici e formatori. Questa settimana la Città dei mestieri della Svizzera italiana ha pubblicato la locandina delle porte aperte organizzata dal </w:t>
      </w:r>
      <w:hyperlink r:id="rId9" w:tgtFrame="_blank" w:history="1">
        <w:r w:rsidRPr="00582155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CPT Lugano-Trevano</w:t>
        </w:r>
      </w:hyperlink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 Informazioni su tutte le porte aperte del progetto Millestrade su </w:t>
      </w:r>
      <w:hyperlink r:id="rId10" w:tgtFrame="_blank" w:tooltip="http://decs.news.ti.ch/link.php?m=377876&amp;n=2249&amp;l=7375&amp;f=h" w:history="1">
        <w:r w:rsidRPr="00582155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www.ti.ch/porteaperte</w:t>
        </w:r>
      </w:hyperlink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 </w:t>
      </w:r>
    </w:p>
    <w:p w14:paraId="3E22173C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3CE222D4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b/>
          <w:bCs/>
          <w:caps/>
          <w:noProof w:val="0"/>
          <w:color w:val="548235"/>
          <w:kern w:val="0"/>
          <w:lang w:val="it-CH" w:eastAsia="it-IT"/>
          <w14:ligatures w14:val="none"/>
        </w:rPr>
        <w:t>VISITA AL PLANETARIO PER RAGAZZE DI SCUOLA MEDIA</w:t>
      </w:r>
    </w:p>
    <w:p w14:paraId="4A5EE42D" w14:textId="77777777" w:rsidR="00582155" w:rsidRPr="00582155" w:rsidRDefault="00582155" w:rsidP="00582155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 xml:space="preserve">L'Ideatorio USI, nell'ambito del progetto "Ambiente: un mestiere da ragazze" e in occasione della Giornata internazionale delle donne e delle ragazze nella scienza, propone una visita guidata al Planetario astronomico di Cadro per allieve dalla 1a alla 4a media. La visita si terrà mercoledì 7 febbraio dalle 14 alle 15.30 oppure dalle 15.30 alle </w:t>
      </w:r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lastRenderedPageBreak/>
        <w:t>17. Iscrizione obbligatoria entro il 2 febbraio. Maggiori informazioni nella </w:t>
      </w:r>
      <w:hyperlink r:id="rId11" w:tgtFrame="_blank" w:history="1">
        <w:r w:rsidRPr="00582155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locandina</w:t>
        </w:r>
      </w:hyperlink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o su </w:t>
      </w:r>
      <w:hyperlink r:id="rId12" w:tgtFrame="_blank" w:history="1">
        <w:r w:rsidRPr="00582155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www.ti.ch/ambiente-ragazze-eventi</w:t>
        </w:r>
      </w:hyperlink>
      <w:r w:rsidRPr="00582155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35645EED" w14:textId="77777777" w:rsidR="00582155" w:rsidRPr="00582155" w:rsidRDefault="00582155" w:rsidP="00582155">
      <w:pPr>
        <w:rPr>
          <w:rFonts w:ascii="Times New Roman" w:eastAsia="Times New Roman" w:hAnsi="Times New Roman" w:cs="Times New Roman"/>
          <w:noProof w:val="0"/>
          <w:kern w:val="0"/>
          <w:lang w:val="it-CH" w:eastAsia="it-IT"/>
          <w14:ligatures w14:val="none"/>
        </w:rPr>
      </w:pPr>
    </w:p>
    <w:p w14:paraId="01C9EEF7" w14:textId="77777777" w:rsidR="003F7F0A" w:rsidRPr="00582155" w:rsidRDefault="003F7F0A">
      <w:pPr>
        <w:rPr>
          <w:lang w:val="it-CH"/>
        </w:rPr>
      </w:pPr>
    </w:p>
    <w:sectPr w:rsidR="003F7F0A" w:rsidRPr="00582155" w:rsidSect="00EF0F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55"/>
    <w:rsid w:val="00194D35"/>
    <w:rsid w:val="003F7F0A"/>
    <w:rsid w:val="00582155"/>
    <w:rsid w:val="00EF0F7B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BC4CDC"/>
  <w15:chartTrackingRefBased/>
  <w15:docId w15:val="{B2C2E806-33DB-974A-9142-8589AE2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82155"/>
  </w:style>
  <w:style w:type="character" w:styleId="Collegamentoipertestuale">
    <w:name w:val="Hyperlink"/>
    <w:basedOn w:val="Carpredefinitoparagrafo"/>
    <w:uiPriority w:val="99"/>
    <w:semiHidden/>
    <w:unhideWhenUsed/>
    <w:rsid w:val="0058215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2155"/>
    <w:rPr>
      <w:b/>
      <w:bCs/>
    </w:rPr>
  </w:style>
  <w:style w:type="character" w:customStyle="1" w:styleId="ui-provider">
    <w:name w:val="ui-provider"/>
    <w:basedOn w:val="Carpredefinitoparagrafo"/>
    <w:rsid w:val="0058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c.ch/lavorare-in-eoc/offerte-lavoro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oc.ch/lavorare-in-eoc/offerte-lavoro.html" TargetMode="External"/><Relationship Id="rId12" Type="http://schemas.openxmlformats.org/officeDocument/2006/relationships/hyperlink" Target="http://www.ti.ch/ambiente-ragazze-even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.ch/concorsi" TargetMode="External"/><Relationship Id="rId11" Type="http://schemas.openxmlformats.org/officeDocument/2006/relationships/hyperlink" Target="http://decs.news.ti.ch/link.php?M=378692&amp;N=2565&amp;L=8230&amp;F=H" TargetMode="External"/><Relationship Id="rId5" Type="http://schemas.openxmlformats.org/officeDocument/2006/relationships/hyperlink" Target="http://www.atuxtu.ch" TargetMode="External"/><Relationship Id="rId10" Type="http://schemas.openxmlformats.org/officeDocument/2006/relationships/hyperlink" Target="http://decs.news.ti.ch/link.php?M=378692&amp;N=2565&amp;L=8236&amp;F=H" TargetMode="External"/><Relationship Id="rId4" Type="http://schemas.openxmlformats.org/officeDocument/2006/relationships/hyperlink" Target="http://www.ti.ch/incontri-sms" TargetMode="External"/><Relationship Id="rId9" Type="http://schemas.openxmlformats.org/officeDocument/2006/relationships/hyperlink" Target="http://decs.news.ti.ch/link.php?M=378692&amp;N=2565&amp;L=8228&amp;F=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2024-01-19T20:59:00Z</dcterms:created>
  <dcterms:modified xsi:type="dcterms:W3CDTF">2024-01-19T20:59:00Z</dcterms:modified>
</cp:coreProperties>
</file>